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EE161" w14:textId="69499DB3" w:rsidR="0065535A" w:rsidRDefault="00A35517" w:rsidP="00A35517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2DB6750F" wp14:editId="51A95C60">
            <wp:extent cx="5180952" cy="1685714"/>
            <wp:effectExtent l="0" t="0" r="1270" b="0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0952" cy="1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3B92A" w14:textId="02176E68" w:rsidR="00A35517" w:rsidRDefault="00A35517" w:rsidP="00A35517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Delta North Elementary School</w:t>
      </w:r>
    </w:p>
    <w:p w14:paraId="57F34F24" w14:textId="30329F8D" w:rsidR="00A35517" w:rsidRDefault="00A35517" w:rsidP="00A35517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 Title 1 School</w:t>
      </w:r>
    </w:p>
    <w:p w14:paraId="641B27AC" w14:textId="76BCC85A" w:rsidR="000F0DB1" w:rsidRDefault="000F0DB1" w:rsidP="000F0DB1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School Community Council</w:t>
      </w:r>
    </w:p>
    <w:p w14:paraId="435F2067" w14:textId="766DB6A5" w:rsidR="000F0DB1" w:rsidRDefault="000F0DB1" w:rsidP="000F0DB1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November 3, 2022</w:t>
      </w:r>
    </w:p>
    <w:p w14:paraId="6A04CBDA" w14:textId="648958F6" w:rsidR="000F0DB1" w:rsidRDefault="000F0DB1" w:rsidP="000F0DB1">
      <w:pPr>
        <w:jc w:val="center"/>
        <w:rPr>
          <w:rFonts w:ascii="Century Gothic" w:hAnsi="Century Gothic"/>
          <w:sz w:val="24"/>
          <w:szCs w:val="24"/>
        </w:rPr>
      </w:pPr>
    </w:p>
    <w:p w14:paraId="0426BE0C" w14:textId="61E72055" w:rsidR="00DA1A84" w:rsidRDefault="00DA1A84" w:rsidP="00DA1A8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Conducting:  Kelsey Gardner</w:t>
      </w:r>
    </w:p>
    <w:p w14:paraId="7AD04F4B" w14:textId="77777777" w:rsidR="00DA1A84" w:rsidRDefault="00DA1A84" w:rsidP="00DA1A84">
      <w:pPr>
        <w:rPr>
          <w:rFonts w:ascii="Century Gothic" w:hAnsi="Century Gothic"/>
          <w:sz w:val="24"/>
          <w:szCs w:val="24"/>
        </w:rPr>
      </w:pPr>
    </w:p>
    <w:p w14:paraId="38F453AA" w14:textId="657BC417" w:rsidR="00297374" w:rsidRDefault="00297374" w:rsidP="000F0DB1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Governor Cox session – Kelsey</w:t>
      </w:r>
    </w:p>
    <w:p w14:paraId="0CF5B820" w14:textId="77777777" w:rsidR="00297374" w:rsidRDefault="00297374" w:rsidP="00297374">
      <w:pPr>
        <w:pStyle w:val="ListParagraph"/>
        <w:rPr>
          <w:rFonts w:ascii="Century Gothic" w:hAnsi="Century Gothic"/>
          <w:sz w:val="24"/>
          <w:szCs w:val="24"/>
        </w:rPr>
      </w:pPr>
    </w:p>
    <w:p w14:paraId="734B71D2" w14:textId="00683636" w:rsidR="000F0DB1" w:rsidRDefault="000F0DB1" w:rsidP="000F0DB1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  <w:r w:rsidR="00DA1A84">
        <w:rPr>
          <w:rFonts w:ascii="Century Gothic" w:hAnsi="Century Gothic"/>
          <w:sz w:val="24"/>
          <w:szCs w:val="24"/>
        </w:rPr>
        <w:t>School Land Trust – Possibly pay substitute stipend and increase to $50 per five substitutions?</w:t>
      </w:r>
    </w:p>
    <w:p w14:paraId="79FFD784" w14:textId="64A5D0F9" w:rsidR="00BA3EC8" w:rsidRDefault="00BA3EC8" w:rsidP="00BA3EC8">
      <w:pPr>
        <w:pStyle w:val="ListParagraph"/>
        <w:rPr>
          <w:rFonts w:ascii="Century Gothic" w:hAnsi="Century Gothic"/>
          <w:sz w:val="24"/>
          <w:szCs w:val="24"/>
        </w:rPr>
      </w:pPr>
    </w:p>
    <w:p w14:paraId="133EB9E4" w14:textId="5169A636" w:rsidR="00BA3EC8" w:rsidRDefault="00BA3EC8" w:rsidP="00BA3EC8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Delta North is a ‘B’ school!</w:t>
      </w:r>
    </w:p>
    <w:p w14:paraId="54574DC9" w14:textId="77777777" w:rsidR="00BA3EC8" w:rsidRPr="00BA3EC8" w:rsidRDefault="00BA3EC8" w:rsidP="00BA3EC8">
      <w:pPr>
        <w:pStyle w:val="ListParagraph"/>
        <w:rPr>
          <w:rFonts w:ascii="Century Gothic" w:hAnsi="Century Gothic"/>
          <w:sz w:val="24"/>
          <w:szCs w:val="24"/>
        </w:rPr>
      </w:pPr>
    </w:p>
    <w:p w14:paraId="5D1A485F" w14:textId="77777777" w:rsidR="00BA3EC8" w:rsidRPr="00BA3EC8" w:rsidRDefault="00BA3EC8" w:rsidP="00BA3EC8">
      <w:pPr>
        <w:pStyle w:val="ListParagraph"/>
        <w:rPr>
          <w:rFonts w:ascii="Century Gothic" w:hAnsi="Century Gothic"/>
          <w:sz w:val="24"/>
          <w:szCs w:val="24"/>
        </w:rPr>
      </w:pPr>
    </w:p>
    <w:p w14:paraId="545A69A2" w14:textId="22CF8B27" w:rsidR="00BA3EC8" w:rsidRDefault="00BA3EC8" w:rsidP="00DA1A84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DIBLES results</w:t>
      </w:r>
    </w:p>
    <w:p w14:paraId="0F1A16DC" w14:textId="77777777" w:rsidR="00BA3EC8" w:rsidRDefault="00BA3EC8" w:rsidP="00BA3EC8">
      <w:pPr>
        <w:pStyle w:val="ListParagraph"/>
        <w:rPr>
          <w:rFonts w:ascii="Century Gothic" w:hAnsi="Century Gothic"/>
          <w:sz w:val="24"/>
          <w:szCs w:val="24"/>
        </w:rPr>
      </w:pPr>
    </w:p>
    <w:p w14:paraId="164631CC" w14:textId="560D7BE2" w:rsidR="00BA3EC8" w:rsidRDefault="00BA3EC8" w:rsidP="00DA1A84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95% Phonics</w:t>
      </w:r>
    </w:p>
    <w:p w14:paraId="33C65C94" w14:textId="581EA37C" w:rsidR="002123C0" w:rsidRDefault="002123C0" w:rsidP="002123C0">
      <w:pPr>
        <w:pStyle w:val="ListParagraph"/>
        <w:rPr>
          <w:rFonts w:ascii="Century Gothic" w:hAnsi="Century Gothic"/>
          <w:sz w:val="24"/>
          <w:szCs w:val="24"/>
        </w:rPr>
      </w:pPr>
    </w:p>
    <w:p w14:paraId="2A72B2ED" w14:textId="14C0D442" w:rsidR="00297374" w:rsidRDefault="00297374" w:rsidP="00297374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DNES Expectations</w:t>
      </w:r>
    </w:p>
    <w:p w14:paraId="223710D7" w14:textId="77777777" w:rsidR="00297374" w:rsidRPr="00297374" w:rsidRDefault="00297374" w:rsidP="00297374">
      <w:pPr>
        <w:pStyle w:val="ListParagraph"/>
        <w:rPr>
          <w:rFonts w:ascii="Century Gothic" w:hAnsi="Century Gothic"/>
          <w:sz w:val="24"/>
          <w:szCs w:val="24"/>
        </w:rPr>
      </w:pPr>
    </w:p>
    <w:p w14:paraId="449BA5DE" w14:textId="77777777" w:rsidR="00297374" w:rsidRPr="002123C0" w:rsidRDefault="00297374" w:rsidP="00297374">
      <w:pPr>
        <w:pStyle w:val="ListParagraph"/>
        <w:rPr>
          <w:rFonts w:ascii="Century Gothic" w:hAnsi="Century Gothic"/>
          <w:sz w:val="24"/>
          <w:szCs w:val="24"/>
        </w:rPr>
      </w:pPr>
    </w:p>
    <w:p w14:paraId="03DEB27F" w14:textId="61049D68" w:rsidR="002123C0" w:rsidRPr="002123C0" w:rsidRDefault="002123C0" w:rsidP="002123C0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Safety – Drill Friday (Run, Hide, and Protect); Everyone Has Someone</w:t>
      </w:r>
    </w:p>
    <w:p w14:paraId="159669E0" w14:textId="77777777" w:rsidR="00BA3EC8" w:rsidRPr="00BA3EC8" w:rsidRDefault="00BA3EC8" w:rsidP="00BA3EC8">
      <w:pPr>
        <w:pStyle w:val="ListParagraph"/>
        <w:rPr>
          <w:rFonts w:ascii="Century Gothic" w:hAnsi="Century Gothic"/>
          <w:sz w:val="24"/>
          <w:szCs w:val="24"/>
        </w:rPr>
      </w:pPr>
    </w:p>
    <w:p w14:paraId="4C13259A" w14:textId="77777777" w:rsidR="00BA3EC8" w:rsidRDefault="00BA3EC8" w:rsidP="00BA3EC8">
      <w:pPr>
        <w:pStyle w:val="ListParagraph"/>
        <w:rPr>
          <w:rFonts w:ascii="Century Gothic" w:hAnsi="Century Gothic"/>
          <w:sz w:val="24"/>
          <w:szCs w:val="24"/>
        </w:rPr>
      </w:pPr>
    </w:p>
    <w:p w14:paraId="005FA631" w14:textId="57B38E65" w:rsidR="00BA3EC8" w:rsidRPr="00DA1A84" w:rsidRDefault="00BA3EC8" w:rsidP="00DA1A84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Other</w:t>
      </w:r>
    </w:p>
    <w:sectPr w:rsidR="00BA3EC8" w:rsidRPr="00DA1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94199"/>
    <w:multiLevelType w:val="hybridMultilevel"/>
    <w:tmpl w:val="1D7C7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611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17"/>
    <w:rsid w:val="000F0DB1"/>
    <w:rsid w:val="002123C0"/>
    <w:rsid w:val="00297374"/>
    <w:rsid w:val="0065535A"/>
    <w:rsid w:val="00A35517"/>
    <w:rsid w:val="00BA3EC8"/>
    <w:rsid w:val="00DA1A84"/>
    <w:rsid w:val="00EC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C984F"/>
  <w15:chartTrackingRefBased/>
  <w15:docId w15:val="{1C6C092F-09CE-41E1-9DF8-24927FAF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Delna Bliss</dc:creator>
  <cp:keywords/>
  <dc:description/>
  <cp:lastModifiedBy>Delna Bliss</cp:lastModifiedBy>
  <cp:revision>2</cp:revision>
  <dcterms:created xsi:type="dcterms:W3CDTF">2023-01-24T19:51:00Z</dcterms:created>
  <dcterms:modified xsi:type="dcterms:W3CDTF">2023-01-24T19:51:00Z</dcterms:modified>
</cp:coreProperties>
</file>